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5F2" w:rsidRPr="007115F2" w:rsidRDefault="007115F2" w:rsidP="007115F2">
      <w:pPr>
        <w:suppressAutoHyphens/>
        <w:spacing w:line="240" w:lineRule="auto"/>
        <w:ind w:firstLine="0"/>
        <w:jc w:val="center"/>
        <w:rPr>
          <w:rFonts w:eastAsia="Times New Roman"/>
          <w:b/>
          <w:szCs w:val="28"/>
          <w:lang w:eastAsia="ar-SA"/>
        </w:rPr>
      </w:pPr>
      <w:r w:rsidRPr="007115F2">
        <w:rPr>
          <w:rFonts w:eastAsia="Times New Roman"/>
          <w:b/>
          <w:szCs w:val="28"/>
          <w:lang w:eastAsia="ar-SA"/>
        </w:rPr>
        <w:t>«</w:t>
      </w:r>
      <w:r>
        <w:rPr>
          <w:rFonts w:eastAsia="Times New Roman"/>
          <w:b/>
          <w:szCs w:val="28"/>
          <w:lang w:eastAsia="ar-SA"/>
        </w:rPr>
        <w:t>Актуальные проблемы церковно-общественных отношений</w:t>
      </w:r>
      <w:r w:rsidRPr="007115F2">
        <w:rPr>
          <w:rFonts w:eastAsia="Times New Roman"/>
          <w:b/>
          <w:szCs w:val="28"/>
          <w:lang w:eastAsia="ar-SA"/>
        </w:rPr>
        <w:t>»</w:t>
      </w:r>
    </w:p>
    <w:p w:rsidR="007115F2" w:rsidRPr="007115F2" w:rsidRDefault="007115F2" w:rsidP="007115F2">
      <w:pPr>
        <w:suppressAutoHyphens/>
        <w:spacing w:line="240" w:lineRule="auto"/>
        <w:ind w:firstLine="0"/>
        <w:rPr>
          <w:rFonts w:eastAsia="Times New Roman"/>
          <w:b/>
          <w:szCs w:val="28"/>
          <w:lang w:eastAsia="ar-SA"/>
        </w:rPr>
      </w:pPr>
    </w:p>
    <w:p w:rsidR="007115F2" w:rsidRPr="007115F2" w:rsidRDefault="007115F2" w:rsidP="007115F2">
      <w:pPr>
        <w:spacing w:line="240" w:lineRule="auto"/>
        <w:ind w:firstLine="0"/>
        <w:rPr>
          <w:rFonts w:eastAsia="Times New Roman"/>
          <w:b/>
          <w:bCs/>
          <w:szCs w:val="28"/>
          <w:lang w:eastAsia="ar-SA"/>
        </w:rPr>
      </w:pPr>
      <w:r w:rsidRPr="007115F2">
        <w:rPr>
          <w:rFonts w:eastAsia="Times New Roman"/>
          <w:b/>
          <w:bCs/>
          <w:szCs w:val="28"/>
          <w:lang w:eastAsia="ar-SA"/>
        </w:rPr>
        <w:t xml:space="preserve">Основная литература </w:t>
      </w:r>
    </w:p>
    <w:p w:rsidR="00264728" w:rsidRDefault="00264728" w:rsidP="007115F2">
      <w:pPr>
        <w:ind w:firstLine="0"/>
        <w:rPr>
          <w:szCs w:val="28"/>
        </w:rPr>
      </w:pPr>
    </w:p>
    <w:p w:rsidR="00264728" w:rsidRPr="007115F2" w:rsidRDefault="00264728" w:rsidP="007115F2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ind w:left="567" w:hanging="141"/>
        <w:jc w:val="both"/>
        <w:rPr>
          <w:szCs w:val="28"/>
        </w:rPr>
      </w:pPr>
      <w:r w:rsidRPr="007115F2">
        <w:rPr>
          <w:szCs w:val="28"/>
        </w:rPr>
        <w:t>Личность. Общество. Государство. Право</w:t>
      </w:r>
      <w:r w:rsidRPr="007115F2">
        <w:rPr>
          <w:szCs w:val="28"/>
        </w:rPr>
        <w:tab/>
        <w:t>учебное пособие</w:t>
      </w:r>
      <w:r w:rsidRPr="007115F2">
        <w:rPr>
          <w:szCs w:val="28"/>
        </w:rPr>
        <w:tab/>
        <w:t xml:space="preserve">Рогова, Т.А., </w:t>
      </w:r>
      <w:proofErr w:type="spellStart"/>
      <w:r w:rsidRPr="007115F2">
        <w:rPr>
          <w:szCs w:val="28"/>
        </w:rPr>
        <w:t>Напреенко</w:t>
      </w:r>
      <w:proofErr w:type="spellEnd"/>
      <w:r w:rsidRPr="007115F2">
        <w:rPr>
          <w:szCs w:val="28"/>
        </w:rPr>
        <w:t>, А.А.</w:t>
      </w:r>
      <w:r w:rsidRPr="007115F2">
        <w:rPr>
          <w:szCs w:val="28"/>
        </w:rPr>
        <w:tab/>
        <w:t>Издат</w:t>
      </w:r>
      <w:r w:rsidR="007115F2">
        <w:rPr>
          <w:szCs w:val="28"/>
        </w:rPr>
        <w:t xml:space="preserve">ельство </w:t>
      </w:r>
      <w:bookmarkStart w:id="0" w:name="_GoBack"/>
      <w:bookmarkEnd w:id="0"/>
      <w:r w:rsidR="007115F2" w:rsidRPr="007115F2">
        <w:rPr>
          <w:szCs w:val="28"/>
        </w:rPr>
        <w:t xml:space="preserve">"Самарский университет" </w:t>
      </w:r>
      <w:r w:rsidRPr="007115F2">
        <w:rPr>
          <w:szCs w:val="28"/>
        </w:rPr>
        <w:t>2003</w:t>
      </w:r>
    </w:p>
    <w:p w:rsidR="00264728" w:rsidRDefault="00264728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</w:p>
    <w:p w:rsidR="00264728" w:rsidRPr="007115F2" w:rsidRDefault="00264728" w:rsidP="007115F2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ind w:left="284" w:firstLine="0"/>
        <w:jc w:val="both"/>
        <w:rPr>
          <w:szCs w:val="28"/>
        </w:rPr>
      </w:pPr>
      <w:r w:rsidRPr="007115F2">
        <w:rPr>
          <w:szCs w:val="28"/>
        </w:rPr>
        <w:t>Современные тенденции управления государством и обществом учебн</w:t>
      </w:r>
      <w:r w:rsidR="007115F2" w:rsidRPr="007115F2">
        <w:rPr>
          <w:szCs w:val="28"/>
        </w:rPr>
        <w:t xml:space="preserve">ое пособие по элективному курсу </w:t>
      </w:r>
      <w:proofErr w:type="spellStart"/>
      <w:r w:rsidRPr="007115F2">
        <w:rPr>
          <w:szCs w:val="28"/>
        </w:rPr>
        <w:t>Ибрашева</w:t>
      </w:r>
      <w:proofErr w:type="spellEnd"/>
      <w:r w:rsidRPr="007115F2">
        <w:rPr>
          <w:szCs w:val="28"/>
        </w:rPr>
        <w:t>, Л.Р.</w:t>
      </w:r>
      <w:r w:rsidRPr="007115F2">
        <w:rPr>
          <w:szCs w:val="28"/>
        </w:rPr>
        <w:tab/>
        <w:t xml:space="preserve">Казань: </w:t>
      </w:r>
      <w:r w:rsidR="007115F2" w:rsidRPr="007115F2">
        <w:rPr>
          <w:szCs w:val="28"/>
        </w:rPr>
        <w:t xml:space="preserve">КГТУ </w:t>
      </w:r>
      <w:r w:rsidRPr="007115F2">
        <w:rPr>
          <w:szCs w:val="28"/>
        </w:rPr>
        <w:t>2010</w:t>
      </w:r>
    </w:p>
    <w:p w:rsidR="00264728" w:rsidRDefault="00264728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</w:p>
    <w:p w:rsidR="00264728" w:rsidRPr="007115F2" w:rsidRDefault="00264728" w:rsidP="007115F2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7115F2">
        <w:rPr>
          <w:szCs w:val="28"/>
        </w:rPr>
        <w:t>Русская Православная Церковь в советское время (1917-1991). Материалы и документы по истории отношения между государством и Церковью</w:t>
      </w:r>
      <w:r w:rsidRPr="007115F2">
        <w:rPr>
          <w:szCs w:val="28"/>
        </w:rPr>
        <w:tab/>
        <w:t xml:space="preserve"> </w:t>
      </w:r>
      <w:r w:rsidRPr="007115F2">
        <w:rPr>
          <w:szCs w:val="28"/>
        </w:rPr>
        <w:tab/>
        <w:t xml:space="preserve"> Москва: </w:t>
      </w:r>
      <w:proofErr w:type="spellStart"/>
      <w:r w:rsidRPr="007115F2">
        <w:rPr>
          <w:szCs w:val="28"/>
        </w:rPr>
        <w:t>Директ</w:t>
      </w:r>
      <w:proofErr w:type="spellEnd"/>
      <w:r w:rsidRPr="007115F2">
        <w:rPr>
          <w:szCs w:val="28"/>
        </w:rPr>
        <w:t>-Медиа</w:t>
      </w:r>
      <w:r w:rsidRPr="007115F2">
        <w:rPr>
          <w:szCs w:val="28"/>
        </w:rPr>
        <w:tab/>
        <w:t>2008</w:t>
      </w:r>
      <w:r w:rsidRPr="007115F2">
        <w:rPr>
          <w:szCs w:val="28"/>
        </w:rPr>
        <w:tab/>
        <w:t xml:space="preserve"> </w:t>
      </w:r>
      <w:hyperlink r:id="rId5" w:history="1">
        <w:r w:rsidRPr="007115F2">
          <w:rPr>
            <w:rStyle w:val="a3"/>
            <w:szCs w:val="28"/>
          </w:rPr>
          <w:t>http://biblioclub.ru/index.php?page=book&amp;id=40168</w:t>
        </w:r>
      </w:hyperlink>
    </w:p>
    <w:p w:rsidR="00264728" w:rsidRDefault="00264728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</w:p>
    <w:p w:rsidR="00264728" w:rsidRPr="007115F2" w:rsidRDefault="00264728" w:rsidP="007115F2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7115F2">
        <w:rPr>
          <w:szCs w:val="28"/>
        </w:rPr>
        <w:t>Государство, религия, Ц</w:t>
      </w:r>
      <w:r w:rsidR="007115F2" w:rsidRPr="007115F2">
        <w:rPr>
          <w:szCs w:val="28"/>
        </w:rPr>
        <w:t xml:space="preserve">ерковь в России и за рубежом Москва: </w:t>
      </w:r>
      <w:proofErr w:type="spellStart"/>
      <w:r w:rsidR="007115F2" w:rsidRPr="007115F2">
        <w:rPr>
          <w:szCs w:val="28"/>
        </w:rPr>
        <w:t>РАНХиГС</w:t>
      </w:r>
      <w:proofErr w:type="spellEnd"/>
      <w:r w:rsidR="007115F2" w:rsidRPr="007115F2">
        <w:rPr>
          <w:szCs w:val="28"/>
        </w:rPr>
        <w:t xml:space="preserve"> </w:t>
      </w:r>
      <w:r w:rsidRPr="007115F2">
        <w:rPr>
          <w:szCs w:val="28"/>
        </w:rPr>
        <w:t>2018</w:t>
      </w:r>
      <w:r w:rsidRPr="007115F2">
        <w:rPr>
          <w:szCs w:val="28"/>
        </w:rPr>
        <w:tab/>
        <w:t xml:space="preserve"> </w:t>
      </w:r>
    </w:p>
    <w:p w:rsidR="00264728" w:rsidRDefault="007115F2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  <w:hyperlink r:id="rId6" w:history="1">
        <w:r w:rsidR="00264728">
          <w:rPr>
            <w:rStyle w:val="a3"/>
            <w:szCs w:val="28"/>
          </w:rPr>
          <w:t>http://biblioclub.ru/index.php?page=book&amp;id=486771</w:t>
        </w:r>
      </w:hyperlink>
    </w:p>
    <w:p w:rsidR="00264728" w:rsidRDefault="00264728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</w:p>
    <w:p w:rsidR="007115F2" w:rsidRPr="007115F2" w:rsidRDefault="00264728" w:rsidP="007115F2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7115F2">
        <w:rPr>
          <w:szCs w:val="28"/>
        </w:rPr>
        <w:t>Государство в совр</w:t>
      </w:r>
      <w:r w:rsidR="007115F2" w:rsidRPr="007115F2">
        <w:rPr>
          <w:szCs w:val="28"/>
        </w:rPr>
        <w:t>еменном мире</w:t>
      </w:r>
      <w:r w:rsidR="007115F2" w:rsidRPr="007115F2">
        <w:rPr>
          <w:szCs w:val="28"/>
        </w:rPr>
        <w:tab/>
        <w:t xml:space="preserve"> Соколова Р.И., Спиридонова</w:t>
      </w:r>
      <w:r w:rsidRPr="007115F2">
        <w:rPr>
          <w:szCs w:val="28"/>
        </w:rPr>
        <w:t xml:space="preserve"> В.И.</w:t>
      </w:r>
      <w:r w:rsidR="007115F2" w:rsidRPr="007115F2">
        <w:rPr>
          <w:szCs w:val="28"/>
        </w:rPr>
        <w:t xml:space="preserve"> Москва: ИФ РАН 2003</w:t>
      </w:r>
    </w:p>
    <w:p w:rsidR="00264728" w:rsidRDefault="007115F2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  <w:hyperlink r:id="rId7" w:history="1">
        <w:r w:rsidR="00264728">
          <w:rPr>
            <w:rStyle w:val="a3"/>
            <w:szCs w:val="28"/>
          </w:rPr>
          <w:t>http://biblioclub.ru/index.php?page=book&amp;id=42116</w:t>
        </w:r>
      </w:hyperlink>
    </w:p>
    <w:p w:rsidR="00264728" w:rsidRDefault="00264728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</w:p>
    <w:p w:rsidR="007115F2" w:rsidRPr="007115F2" w:rsidRDefault="007115F2" w:rsidP="007115F2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7115F2">
        <w:rPr>
          <w:szCs w:val="28"/>
        </w:rPr>
        <w:t xml:space="preserve">Христианское государство </w:t>
      </w:r>
      <w:proofErr w:type="spellStart"/>
      <w:r w:rsidRPr="007115F2">
        <w:rPr>
          <w:szCs w:val="28"/>
        </w:rPr>
        <w:t>Рейснер</w:t>
      </w:r>
      <w:proofErr w:type="spellEnd"/>
      <w:r w:rsidRPr="007115F2">
        <w:rPr>
          <w:szCs w:val="28"/>
        </w:rPr>
        <w:t xml:space="preserve">, М.А. </w:t>
      </w:r>
      <w:r w:rsidR="00264728" w:rsidRPr="007115F2">
        <w:rPr>
          <w:szCs w:val="28"/>
        </w:rPr>
        <w:t xml:space="preserve">Томск: Паровая </w:t>
      </w:r>
      <w:proofErr w:type="spellStart"/>
      <w:proofErr w:type="gramStart"/>
      <w:r w:rsidR="00264728" w:rsidRPr="007115F2">
        <w:rPr>
          <w:szCs w:val="28"/>
        </w:rPr>
        <w:t>типо</w:t>
      </w:r>
      <w:proofErr w:type="spellEnd"/>
      <w:r w:rsidR="00264728" w:rsidRPr="007115F2">
        <w:rPr>
          <w:szCs w:val="28"/>
        </w:rPr>
        <w:t>-литогра</w:t>
      </w:r>
      <w:r w:rsidRPr="007115F2">
        <w:rPr>
          <w:szCs w:val="28"/>
        </w:rPr>
        <w:t>фия</w:t>
      </w:r>
      <w:proofErr w:type="gramEnd"/>
      <w:r w:rsidRPr="007115F2">
        <w:rPr>
          <w:szCs w:val="28"/>
        </w:rPr>
        <w:t xml:space="preserve"> П. И. Макушина 19</w:t>
      </w:r>
      <w:r w:rsidR="00264728" w:rsidRPr="007115F2">
        <w:rPr>
          <w:szCs w:val="28"/>
        </w:rPr>
        <w:t>99</w:t>
      </w:r>
      <w:r w:rsidR="00264728" w:rsidRPr="007115F2">
        <w:rPr>
          <w:szCs w:val="28"/>
        </w:rPr>
        <w:tab/>
        <w:t xml:space="preserve"> </w:t>
      </w:r>
    </w:p>
    <w:p w:rsidR="00264728" w:rsidRDefault="007115F2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  <w:hyperlink r:id="rId8" w:history="1">
        <w:r w:rsidR="00264728">
          <w:rPr>
            <w:rStyle w:val="a3"/>
            <w:szCs w:val="28"/>
          </w:rPr>
          <w:t>http://biblioclub.ru/index.php?page=book&amp;id=73186</w:t>
        </w:r>
      </w:hyperlink>
    </w:p>
    <w:p w:rsidR="00264728" w:rsidRDefault="00264728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</w:p>
    <w:p w:rsidR="00264728" w:rsidRPr="007115F2" w:rsidRDefault="00264728" w:rsidP="007115F2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7115F2">
        <w:rPr>
          <w:szCs w:val="28"/>
        </w:rPr>
        <w:t>Нравственное государство как императив государственной эволюции Москва, 27 мая, 2011; сборник докладов</w:t>
      </w:r>
      <w:r w:rsidRPr="007115F2">
        <w:rPr>
          <w:szCs w:val="28"/>
        </w:rPr>
        <w:tab/>
      </w:r>
      <w:proofErr w:type="spellStart"/>
      <w:r w:rsidRPr="007115F2">
        <w:rPr>
          <w:szCs w:val="28"/>
        </w:rPr>
        <w:t>Сулакшин</w:t>
      </w:r>
      <w:proofErr w:type="spellEnd"/>
      <w:r w:rsidRPr="007115F2">
        <w:rPr>
          <w:szCs w:val="28"/>
        </w:rPr>
        <w:t>,</w:t>
      </w:r>
      <w:r w:rsidR="007115F2" w:rsidRPr="007115F2">
        <w:rPr>
          <w:szCs w:val="28"/>
        </w:rPr>
        <w:t xml:space="preserve"> С.С. Москва: Научный эксперт </w:t>
      </w:r>
      <w:r w:rsidRPr="007115F2">
        <w:rPr>
          <w:szCs w:val="28"/>
        </w:rPr>
        <w:t>2011</w:t>
      </w:r>
      <w:r w:rsidRPr="007115F2">
        <w:rPr>
          <w:szCs w:val="28"/>
        </w:rPr>
        <w:tab/>
        <w:t xml:space="preserve"> </w:t>
      </w:r>
    </w:p>
    <w:p w:rsidR="00264728" w:rsidRDefault="007115F2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  <w:hyperlink r:id="rId9" w:history="1">
        <w:r w:rsidR="00264728">
          <w:rPr>
            <w:rStyle w:val="a3"/>
            <w:szCs w:val="28"/>
          </w:rPr>
          <w:t>http://biblioclub.ru/index.php?page=book&amp;id=78326</w:t>
        </w:r>
      </w:hyperlink>
    </w:p>
    <w:p w:rsidR="00264728" w:rsidRDefault="00264728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</w:p>
    <w:p w:rsidR="00264728" w:rsidRDefault="00264728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  <w:r>
        <w:rPr>
          <w:szCs w:val="28"/>
        </w:rPr>
        <w:t>8.</w:t>
      </w:r>
      <w:r w:rsidR="007115F2">
        <w:rPr>
          <w:szCs w:val="28"/>
        </w:rPr>
        <w:t xml:space="preserve"> </w:t>
      </w:r>
      <w:r>
        <w:rPr>
          <w:szCs w:val="28"/>
        </w:rPr>
        <w:t xml:space="preserve">Ислам и советское государство.: (по материалам Восточного отдела </w:t>
      </w:r>
      <w:r w:rsidR="007115F2">
        <w:rPr>
          <w:szCs w:val="28"/>
        </w:rPr>
        <w:t xml:space="preserve">ОГПУ. 1926 г.) </w:t>
      </w:r>
      <w:proofErr w:type="spellStart"/>
      <w:r w:rsidR="007115F2">
        <w:rPr>
          <w:szCs w:val="28"/>
        </w:rPr>
        <w:t>Хабутдинов</w:t>
      </w:r>
      <w:proofErr w:type="spellEnd"/>
      <w:r w:rsidR="007115F2">
        <w:rPr>
          <w:szCs w:val="28"/>
        </w:rPr>
        <w:t xml:space="preserve">, А.Ю. </w:t>
      </w:r>
      <w:r>
        <w:rPr>
          <w:szCs w:val="28"/>
        </w:rPr>
        <w:t>Моск</w:t>
      </w:r>
      <w:r w:rsidR="007115F2">
        <w:rPr>
          <w:szCs w:val="28"/>
        </w:rPr>
        <w:t>ва: Издательский дом "</w:t>
      </w:r>
      <w:proofErr w:type="spellStart"/>
      <w:r w:rsidR="007115F2">
        <w:rPr>
          <w:szCs w:val="28"/>
        </w:rPr>
        <w:t>Марджани</w:t>
      </w:r>
      <w:proofErr w:type="spellEnd"/>
      <w:r w:rsidR="007115F2">
        <w:rPr>
          <w:szCs w:val="28"/>
        </w:rPr>
        <w:t xml:space="preserve">" </w:t>
      </w:r>
      <w:r>
        <w:rPr>
          <w:szCs w:val="28"/>
        </w:rPr>
        <w:t>2010</w:t>
      </w:r>
      <w:r>
        <w:rPr>
          <w:szCs w:val="28"/>
        </w:rPr>
        <w:tab/>
        <w:t xml:space="preserve"> </w:t>
      </w:r>
    </w:p>
    <w:p w:rsidR="00264728" w:rsidRDefault="007115F2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  <w:hyperlink r:id="rId10" w:history="1">
        <w:r w:rsidR="00264728">
          <w:rPr>
            <w:rStyle w:val="a3"/>
            <w:szCs w:val="28"/>
          </w:rPr>
          <w:t>http://biblioclub.ru/index.php?page=book&amp;id=86644</w:t>
        </w:r>
      </w:hyperlink>
    </w:p>
    <w:p w:rsidR="00264728" w:rsidRDefault="00264728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</w:p>
    <w:p w:rsidR="00264728" w:rsidRDefault="00264728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  <w:r>
        <w:rPr>
          <w:szCs w:val="28"/>
        </w:rPr>
        <w:t>9.</w:t>
      </w:r>
      <w:r w:rsidR="007115F2">
        <w:rPr>
          <w:szCs w:val="28"/>
        </w:rPr>
        <w:t xml:space="preserve"> </w:t>
      </w:r>
      <w:r>
        <w:rPr>
          <w:szCs w:val="28"/>
        </w:rPr>
        <w:t>Ислам и советское государство (</w:t>
      </w:r>
      <w:r w:rsidR="007115F2">
        <w:rPr>
          <w:szCs w:val="28"/>
        </w:rPr>
        <w:t xml:space="preserve">1944-1990): сборник документов Бобровников В.О. </w:t>
      </w:r>
      <w:r>
        <w:rPr>
          <w:szCs w:val="28"/>
        </w:rPr>
        <w:t>Москва: Издательский дом "</w:t>
      </w:r>
      <w:proofErr w:type="spellStart"/>
      <w:r>
        <w:rPr>
          <w:szCs w:val="28"/>
        </w:rPr>
        <w:t>Марджани</w:t>
      </w:r>
      <w:proofErr w:type="spellEnd"/>
      <w:r>
        <w:rPr>
          <w:szCs w:val="28"/>
        </w:rPr>
        <w:t>"</w:t>
      </w:r>
      <w:r>
        <w:rPr>
          <w:szCs w:val="28"/>
        </w:rPr>
        <w:tab/>
        <w:t>2011</w:t>
      </w:r>
      <w:r>
        <w:rPr>
          <w:szCs w:val="28"/>
        </w:rPr>
        <w:tab/>
        <w:t xml:space="preserve"> </w:t>
      </w:r>
    </w:p>
    <w:p w:rsidR="00264728" w:rsidRDefault="007115F2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  <w:hyperlink r:id="rId11" w:history="1">
        <w:r w:rsidR="00264728">
          <w:rPr>
            <w:rStyle w:val="a3"/>
            <w:szCs w:val="28"/>
          </w:rPr>
          <w:t>http://biblioclub.ru/index.php?page=book&amp;id=86646</w:t>
        </w:r>
      </w:hyperlink>
    </w:p>
    <w:p w:rsidR="00264728" w:rsidRDefault="00264728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</w:p>
    <w:p w:rsidR="00264728" w:rsidRDefault="00264728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  <w:r>
        <w:rPr>
          <w:szCs w:val="28"/>
        </w:rPr>
        <w:t>10.</w:t>
      </w:r>
      <w:r w:rsidR="007115F2">
        <w:rPr>
          <w:szCs w:val="28"/>
        </w:rPr>
        <w:t xml:space="preserve"> </w:t>
      </w:r>
      <w:r>
        <w:rPr>
          <w:szCs w:val="28"/>
        </w:rPr>
        <w:t>Го</w:t>
      </w:r>
      <w:r w:rsidR="007115F2">
        <w:rPr>
          <w:szCs w:val="28"/>
        </w:rPr>
        <w:t xml:space="preserve">сударство и верующая личность </w:t>
      </w:r>
      <w:proofErr w:type="spellStart"/>
      <w:r w:rsidR="007115F2">
        <w:rPr>
          <w:szCs w:val="28"/>
        </w:rPr>
        <w:t>Рейснер</w:t>
      </w:r>
      <w:proofErr w:type="spellEnd"/>
      <w:r w:rsidR="007115F2">
        <w:rPr>
          <w:szCs w:val="28"/>
        </w:rPr>
        <w:t xml:space="preserve"> М.А.</w:t>
      </w:r>
      <w:r w:rsidR="007115F2">
        <w:rPr>
          <w:szCs w:val="28"/>
        </w:rPr>
        <w:tab/>
        <w:t xml:space="preserve">Санкт-Петербург: Общественная польза </w:t>
      </w:r>
      <w:r>
        <w:rPr>
          <w:szCs w:val="28"/>
        </w:rPr>
        <w:t>1905</w:t>
      </w:r>
      <w:r>
        <w:rPr>
          <w:szCs w:val="28"/>
        </w:rPr>
        <w:tab/>
        <w:t xml:space="preserve"> </w:t>
      </w:r>
      <w:hyperlink r:id="rId12" w:history="1">
        <w:r>
          <w:rPr>
            <w:rStyle w:val="a3"/>
            <w:szCs w:val="28"/>
          </w:rPr>
          <w:t>http://biblioclub.ru/index.php?page=book&amp;id=101794</w:t>
        </w:r>
      </w:hyperlink>
    </w:p>
    <w:p w:rsidR="00264728" w:rsidRDefault="00264728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</w:p>
    <w:p w:rsidR="00264728" w:rsidRDefault="00264728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  <w:r>
        <w:rPr>
          <w:szCs w:val="28"/>
        </w:rPr>
        <w:t>11.</w:t>
      </w:r>
      <w:r w:rsidR="007115F2">
        <w:rPr>
          <w:szCs w:val="28"/>
        </w:rPr>
        <w:t xml:space="preserve"> </w:t>
      </w:r>
      <w:r>
        <w:rPr>
          <w:szCs w:val="28"/>
        </w:rPr>
        <w:t xml:space="preserve">Государство, религия, </w:t>
      </w:r>
      <w:r w:rsidR="007115F2">
        <w:rPr>
          <w:szCs w:val="28"/>
        </w:rPr>
        <w:t xml:space="preserve">Церковь в России и за рубежом </w:t>
      </w:r>
      <w:proofErr w:type="spellStart"/>
      <w:r w:rsidR="007115F2">
        <w:rPr>
          <w:szCs w:val="28"/>
        </w:rPr>
        <w:t>Узланер</w:t>
      </w:r>
      <w:proofErr w:type="spellEnd"/>
      <w:r w:rsidR="007115F2">
        <w:rPr>
          <w:szCs w:val="28"/>
        </w:rPr>
        <w:t xml:space="preserve"> </w:t>
      </w:r>
      <w:r>
        <w:rPr>
          <w:szCs w:val="28"/>
        </w:rPr>
        <w:t xml:space="preserve">Д. </w:t>
      </w:r>
      <w:r w:rsidR="007115F2">
        <w:rPr>
          <w:szCs w:val="28"/>
        </w:rPr>
        <w:t xml:space="preserve">Москва: Издательский дом «Дело» </w:t>
      </w:r>
      <w:r>
        <w:rPr>
          <w:szCs w:val="28"/>
        </w:rPr>
        <w:t>2013</w:t>
      </w:r>
    </w:p>
    <w:p w:rsidR="00264728" w:rsidRDefault="007115F2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  <w:hyperlink r:id="rId13" w:history="1">
        <w:r w:rsidR="00264728">
          <w:rPr>
            <w:rStyle w:val="a3"/>
            <w:szCs w:val="28"/>
          </w:rPr>
          <w:t>http://biblioclub.ru/index.php?page=book&amp;id=209434</w:t>
        </w:r>
      </w:hyperlink>
    </w:p>
    <w:p w:rsidR="00264728" w:rsidRDefault="00264728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</w:p>
    <w:p w:rsidR="00264728" w:rsidRDefault="00264728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  <w:r>
        <w:rPr>
          <w:szCs w:val="28"/>
        </w:rPr>
        <w:t>12.</w:t>
      </w:r>
      <w:r w:rsidR="007115F2">
        <w:rPr>
          <w:szCs w:val="28"/>
        </w:rPr>
        <w:t xml:space="preserve"> </w:t>
      </w:r>
      <w:r>
        <w:rPr>
          <w:szCs w:val="28"/>
        </w:rPr>
        <w:t>Террористическая организация «Исламское государство» как уг</w:t>
      </w:r>
      <w:r w:rsidR="007115F2">
        <w:rPr>
          <w:szCs w:val="28"/>
        </w:rPr>
        <w:t xml:space="preserve">роза международной безопасности </w:t>
      </w:r>
      <w:r>
        <w:rPr>
          <w:szCs w:val="28"/>
        </w:rPr>
        <w:t>выпускная квалификационная работа Симкин, К.Е</w:t>
      </w:r>
      <w:r w:rsidR="007115F2">
        <w:rPr>
          <w:szCs w:val="28"/>
        </w:rPr>
        <w:t>.</w:t>
      </w:r>
      <w:r w:rsidR="007115F2">
        <w:rPr>
          <w:szCs w:val="28"/>
        </w:rPr>
        <w:tab/>
        <w:t xml:space="preserve">Новосибирск: </w:t>
      </w:r>
      <w:r>
        <w:rPr>
          <w:szCs w:val="28"/>
        </w:rPr>
        <w:t>2016</w:t>
      </w:r>
      <w:r>
        <w:rPr>
          <w:szCs w:val="28"/>
        </w:rPr>
        <w:tab/>
        <w:t xml:space="preserve"> </w:t>
      </w:r>
      <w:hyperlink r:id="rId14" w:history="1">
        <w:r>
          <w:rPr>
            <w:rStyle w:val="a3"/>
            <w:szCs w:val="28"/>
          </w:rPr>
          <w:t>http://biblioclub.ru/index.php?page=book&amp;id=439269</w:t>
        </w:r>
      </w:hyperlink>
    </w:p>
    <w:p w:rsidR="00264728" w:rsidRDefault="00264728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</w:p>
    <w:p w:rsidR="00264728" w:rsidRDefault="00264728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  <w:r>
        <w:rPr>
          <w:szCs w:val="28"/>
        </w:rPr>
        <w:t>13.</w:t>
      </w:r>
      <w:r w:rsidR="007115F2">
        <w:rPr>
          <w:szCs w:val="28"/>
        </w:rPr>
        <w:t xml:space="preserve"> </w:t>
      </w:r>
      <w:r>
        <w:rPr>
          <w:szCs w:val="28"/>
        </w:rPr>
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</w:t>
      </w:r>
      <w:r>
        <w:rPr>
          <w:szCs w:val="28"/>
        </w:rPr>
        <w:tab/>
        <w:t>метод. указания</w:t>
      </w:r>
      <w:r>
        <w:rPr>
          <w:szCs w:val="28"/>
        </w:rPr>
        <w:tab/>
        <w:t xml:space="preserve"> Ростов н/Д.: ИЦ ДГТУ</w:t>
      </w:r>
      <w:r>
        <w:rPr>
          <w:szCs w:val="28"/>
        </w:rPr>
        <w:tab/>
        <w:t>2018</w:t>
      </w:r>
      <w:r>
        <w:rPr>
          <w:szCs w:val="28"/>
        </w:rPr>
        <w:tab/>
        <w:t xml:space="preserve"> </w:t>
      </w:r>
      <w:r>
        <w:rPr>
          <w:szCs w:val="28"/>
        </w:rPr>
        <w:tab/>
      </w:r>
      <w:r>
        <w:rPr>
          <w:szCs w:val="28"/>
        </w:rPr>
        <w:tab/>
      </w:r>
    </w:p>
    <w:p w:rsidR="00264728" w:rsidRDefault="007115F2" w:rsidP="00264728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  <w:hyperlink r:id="rId15" w:history="1">
        <w:r w:rsidR="00264728">
          <w:rPr>
            <w:rStyle w:val="a3"/>
            <w:szCs w:val="28"/>
          </w:rPr>
          <w:t>https://ntb.donstu.ru/content/rukovodstvo-dlya-prepodavateley-po-organizacii-i-planirovaniyu</w:t>
        </w:r>
      </w:hyperlink>
    </w:p>
    <w:p w:rsidR="00264728" w:rsidRPr="00264728" w:rsidRDefault="00264728">
      <w:pPr>
        <w:rPr>
          <w:szCs w:val="28"/>
        </w:rPr>
      </w:pPr>
    </w:p>
    <w:sectPr w:rsidR="00264728" w:rsidRPr="00264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03A9"/>
    <w:multiLevelType w:val="hybridMultilevel"/>
    <w:tmpl w:val="E39A2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EAD"/>
    <w:rsid w:val="00264728"/>
    <w:rsid w:val="007115F2"/>
    <w:rsid w:val="007827EA"/>
    <w:rsid w:val="00E5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7DEA"/>
  <w15:chartTrackingRefBased/>
  <w15:docId w15:val="{CEEC81F8-912E-4026-9B17-03E66E4F3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728"/>
    <w:pPr>
      <w:spacing w:after="0" w:line="360" w:lineRule="auto"/>
      <w:ind w:firstLine="709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64728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711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73186" TargetMode="External"/><Relationship Id="rId13" Type="http://schemas.openxmlformats.org/officeDocument/2006/relationships/hyperlink" Target="http://biblioclub.ru/index.php?page=book&amp;id=20943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2116" TargetMode="External"/><Relationship Id="rId12" Type="http://schemas.openxmlformats.org/officeDocument/2006/relationships/hyperlink" Target="http://biblioclub.ru/index.php?page=book&amp;id=10179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86771" TargetMode="External"/><Relationship Id="rId11" Type="http://schemas.openxmlformats.org/officeDocument/2006/relationships/hyperlink" Target="http://biblioclub.ru/index.php?page=book&amp;id=86646" TargetMode="External"/><Relationship Id="rId5" Type="http://schemas.openxmlformats.org/officeDocument/2006/relationships/hyperlink" Target="http://biblioclub.ru/index.php?page=book&amp;id=40168" TargetMode="External"/><Relationship Id="rId15" Type="http://schemas.openxmlformats.org/officeDocument/2006/relationships/hyperlink" Target="https://ntb.donstu.ru/content/rukovodstvo-dlya-prepodavateley-po-organizacii-i-planirovaniyu" TargetMode="External"/><Relationship Id="rId10" Type="http://schemas.openxmlformats.org/officeDocument/2006/relationships/hyperlink" Target="http://biblioclub.ru/index.php?page=book&amp;id=866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78326" TargetMode="External"/><Relationship Id="rId14" Type="http://schemas.openxmlformats.org/officeDocument/2006/relationships/hyperlink" Target="http://biblioclub.ru/index.php?page=book&amp;id=4392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466</Words>
  <Characters>2661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Anton</cp:lastModifiedBy>
  <cp:revision>3</cp:revision>
  <dcterms:created xsi:type="dcterms:W3CDTF">2024-03-09T15:56:00Z</dcterms:created>
  <dcterms:modified xsi:type="dcterms:W3CDTF">2024-03-09T16:22:00Z</dcterms:modified>
</cp:coreProperties>
</file>